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66956" w14:textId="77777777" w:rsidR="000B2002" w:rsidRPr="00D86D7E" w:rsidRDefault="000B2002" w:rsidP="000B2002">
      <w:pPr>
        <w:spacing w:line="360" w:lineRule="exact"/>
        <w:jc w:val="right"/>
        <w:rPr>
          <w:rFonts w:asciiTheme="majorEastAsia" w:eastAsiaTheme="majorEastAsia" w:hAnsiTheme="majorEastAsia"/>
          <w:szCs w:val="21"/>
        </w:rPr>
      </w:pPr>
      <w:r w:rsidRPr="00D86D7E">
        <w:rPr>
          <w:rFonts w:asciiTheme="majorEastAsia" w:eastAsiaTheme="majorEastAsia" w:hAnsiTheme="majorEastAsia" w:hint="eastAsia"/>
          <w:szCs w:val="21"/>
        </w:rPr>
        <w:t>年</w:t>
      </w:r>
      <w:r w:rsidR="002815D4" w:rsidRPr="00D86D7E">
        <w:rPr>
          <w:rFonts w:asciiTheme="majorEastAsia" w:eastAsiaTheme="majorEastAsia" w:hAnsiTheme="majorEastAsia" w:hint="eastAsia"/>
          <w:szCs w:val="21"/>
        </w:rPr>
        <w:t xml:space="preserve">　</w:t>
      </w:r>
      <w:r w:rsidR="00390070">
        <w:rPr>
          <w:rFonts w:asciiTheme="majorEastAsia" w:eastAsiaTheme="majorEastAsia" w:hAnsiTheme="majorEastAsia" w:hint="eastAsia"/>
          <w:szCs w:val="21"/>
        </w:rPr>
        <w:t xml:space="preserve">　</w:t>
      </w:r>
      <w:r w:rsidRPr="00D86D7E">
        <w:rPr>
          <w:rFonts w:asciiTheme="majorEastAsia" w:eastAsiaTheme="majorEastAsia" w:hAnsiTheme="majorEastAsia" w:hint="eastAsia"/>
          <w:szCs w:val="21"/>
        </w:rPr>
        <w:t>月</w:t>
      </w:r>
      <w:r w:rsidR="002815D4" w:rsidRPr="00D86D7E">
        <w:rPr>
          <w:rFonts w:asciiTheme="majorEastAsia" w:eastAsiaTheme="majorEastAsia" w:hAnsiTheme="majorEastAsia" w:hint="eastAsia"/>
          <w:szCs w:val="21"/>
        </w:rPr>
        <w:t xml:space="preserve">　</w:t>
      </w:r>
      <w:r w:rsidR="00390070">
        <w:rPr>
          <w:rFonts w:asciiTheme="majorEastAsia" w:eastAsiaTheme="majorEastAsia" w:hAnsiTheme="majorEastAsia" w:hint="eastAsia"/>
          <w:szCs w:val="21"/>
        </w:rPr>
        <w:t xml:space="preserve">　</w:t>
      </w:r>
      <w:r w:rsidRPr="00D86D7E">
        <w:rPr>
          <w:rFonts w:asciiTheme="majorEastAsia" w:eastAsiaTheme="majorEastAsia" w:hAnsiTheme="majorEastAsia" w:hint="eastAsia"/>
          <w:szCs w:val="21"/>
        </w:rPr>
        <w:t>日</w:t>
      </w:r>
    </w:p>
    <w:p w14:paraId="7C73C288" w14:textId="77777777" w:rsidR="000B2002" w:rsidRPr="00D86D7E" w:rsidRDefault="000B2002" w:rsidP="000B2002">
      <w:pPr>
        <w:spacing w:line="360" w:lineRule="exact"/>
        <w:rPr>
          <w:rFonts w:asciiTheme="majorEastAsia" w:eastAsiaTheme="majorEastAsia" w:hAnsiTheme="majorEastAsia"/>
          <w:szCs w:val="21"/>
        </w:rPr>
      </w:pPr>
      <w:r w:rsidRPr="00D86D7E">
        <w:rPr>
          <w:rFonts w:asciiTheme="majorEastAsia" w:eastAsiaTheme="majorEastAsia" w:hAnsiTheme="majorEastAsia" w:hint="eastAsia"/>
          <w:szCs w:val="21"/>
        </w:rPr>
        <w:t>株式会社</w:t>
      </w:r>
      <w:r w:rsidR="002815D4" w:rsidRPr="00D86D7E">
        <w:rPr>
          <w:rFonts w:asciiTheme="majorEastAsia" w:eastAsiaTheme="majorEastAsia" w:hAnsiTheme="majorEastAsia" w:hint="eastAsia"/>
          <w:szCs w:val="21"/>
        </w:rPr>
        <w:t>フェローズ</w:t>
      </w:r>
      <w:r w:rsidRPr="00D86D7E">
        <w:rPr>
          <w:rFonts w:asciiTheme="majorEastAsia" w:eastAsiaTheme="majorEastAsia" w:hAnsiTheme="majorEastAsia" w:hint="eastAsia"/>
          <w:szCs w:val="21"/>
        </w:rPr>
        <w:t xml:space="preserve">　御中</w:t>
      </w:r>
    </w:p>
    <w:p w14:paraId="7FFAE7BF" w14:textId="77777777" w:rsidR="000B2002" w:rsidRPr="00D86D7E" w:rsidRDefault="000B2002" w:rsidP="000B2002">
      <w:pPr>
        <w:spacing w:line="360" w:lineRule="exact"/>
        <w:rPr>
          <w:rFonts w:asciiTheme="majorEastAsia" w:eastAsiaTheme="majorEastAsia" w:hAnsiTheme="majorEastAsia"/>
          <w:szCs w:val="21"/>
        </w:rPr>
      </w:pPr>
    </w:p>
    <w:p w14:paraId="57998365" w14:textId="77777777" w:rsidR="002815D4" w:rsidRPr="00D86D7E" w:rsidRDefault="002815D4" w:rsidP="002815D4">
      <w:pPr>
        <w:spacing w:line="360" w:lineRule="exact"/>
        <w:jc w:val="right"/>
        <w:rPr>
          <w:rFonts w:asciiTheme="majorEastAsia" w:eastAsiaTheme="majorEastAsia" w:hAnsiTheme="majorEastAsia"/>
          <w:szCs w:val="21"/>
        </w:rPr>
      </w:pPr>
    </w:p>
    <w:p w14:paraId="3752A105" w14:textId="77777777" w:rsidR="000B2002" w:rsidRPr="00D86D7E" w:rsidRDefault="00D86D7E" w:rsidP="000B2002">
      <w:pPr>
        <w:spacing w:line="360" w:lineRule="exact"/>
        <w:jc w:val="center"/>
        <w:rPr>
          <w:rFonts w:asciiTheme="majorEastAsia" w:eastAsiaTheme="majorEastAsia" w:hAnsiTheme="majorEastAsia"/>
          <w:b/>
          <w:bCs/>
          <w:sz w:val="24"/>
          <w:szCs w:val="24"/>
          <w:u w:val="single"/>
        </w:rPr>
      </w:pPr>
      <w:r w:rsidRPr="00D86D7E">
        <w:rPr>
          <w:rFonts w:asciiTheme="majorEastAsia" w:eastAsiaTheme="majorEastAsia" w:hAnsiTheme="majorEastAsia" w:hint="eastAsia"/>
          <w:b/>
          <w:bCs/>
          <w:sz w:val="24"/>
          <w:szCs w:val="24"/>
          <w:u w:val="single"/>
        </w:rPr>
        <w:t xml:space="preserve">抵触日通知　及び　</w:t>
      </w:r>
      <w:r w:rsidR="000B2002" w:rsidRPr="00D86D7E">
        <w:rPr>
          <w:rFonts w:asciiTheme="majorEastAsia" w:eastAsiaTheme="majorEastAsia" w:hAnsiTheme="majorEastAsia" w:hint="eastAsia"/>
          <w:b/>
          <w:bCs/>
          <w:sz w:val="24"/>
          <w:szCs w:val="24"/>
          <w:u w:val="single"/>
        </w:rPr>
        <w:t>待遇に関する情報提供</w:t>
      </w:r>
    </w:p>
    <w:p w14:paraId="77F802CC" w14:textId="77777777" w:rsidR="000B2002" w:rsidRDefault="000B2002" w:rsidP="00390070">
      <w:pPr>
        <w:spacing w:line="240" w:lineRule="exact"/>
        <w:rPr>
          <w:rFonts w:asciiTheme="majorEastAsia" w:eastAsiaTheme="majorEastAsia" w:hAnsiTheme="majorEastAsia"/>
          <w:szCs w:val="21"/>
        </w:rPr>
      </w:pPr>
    </w:p>
    <w:p w14:paraId="00903EFB" w14:textId="77777777" w:rsidR="00390070" w:rsidRPr="00D86D7E" w:rsidRDefault="00390070" w:rsidP="00390070">
      <w:pPr>
        <w:spacing w:line="240" w:lineRule="exact"/>
        <w:rPr>
          <w:rFonts w:asciiTheme="majorEastAsia" w:eastAsiaTheme="majorEastAsia" w:hAnsiTheme="majorEastAsia"/>
          <w:szCs w:val="21"/>
        </w:rPr>
      </w:pPr>
    </w:p>
    <w:p w14:paraId="38CCC1D4" w14:textId="77777777" w:rsidR="00D86D7E" w:rsidRDefault="00D86D7E" w:rsidP="00D86D7E">
      <w:pPr>
        <w:spacing w:line="360" w:lineRule="exact"/>
        <w:ind w:left="210" w:hangingChars="100" w:hanging="210"/>
        <w:rPr>
          <w:rFonts w:asciiTheme="majorEastAsia" w:eastAsiaTheme="majorEastAsia" w:hAnsiTheme="majorEastAsia"/>
          <w:szCs w:val="21"/>
        </w:rPr>
      </w:pPr>
      <w:r w:rsidRPr="00D86D7E">
        <w:rPr>
          <w:rFonts w:asciiTheme="majorEastAsia" w:eastAsiaTheme="majorEastAsia" w:hAnsiTheme="majorEastAsia" w:hint="eastAsia"/>
          <w:szCs w:val="21"/>
        </w:rPr>
        <w:t xml:space="preserve">　　</w:t>
      </w:r>
      <w:r w:rsidR="00A138A5">
        <w:rPr>
          <w:rFonts w:asciiTheme="majorEastAsia" w:eastAsiaTheme="majorEastAsia" w:hAnsiTheme="majorEastAsia" w:hint="eastAsia"/>
          <w:szCs w:val="21"/>
        </w:rPr>
        <w:t>派遣社員の受入れを予定している事業所について、</w:t>
      </w:r>
      <w:r w:rsidR="00A138A5" w:rsidRPr="00A138A5">
        <w:rPr>
          <w:rFonts w:asciiTheme="majorEastAsia" w:eastAsiaTheme="majorEastAsia" w:hAnsiTheme="majorEastAsia" w:hint="eastAsia"/>
          <w:szCs w:val="21"/>
        </w:rPr>
        <w:t>派遣受入期間制限に抵触する最初の日（またはその日の変更）を通知します。</w:t>
      </w:r>
    </w:p>
    <w:p w14:paraId="2234C706" w14:textId="77777777" w:rsidR="00A138A5" w:rsidRDefault="00A138A5" w:rsidP="00D86D7E">
      <w:pPr>
        <w:spacing w:line="360" w:lineRule="exact"/>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A138A5">
        <w:rPr>
          <w:rFonts w:asciiTheme="majorEastAsia" w:eastAsiaTheme="majorEastAsia" w:hAnsiTheme="majorEastAsia" w:hint="eastAsia"/>
          <w:szCs w:val="21"/>
        </w:rPr>
        <w:t>※なお、派遣受入れの変更に際しては、当社内で過半数代表者等の意見を聴取済みです。</w:t>
      </w:r>
    </w:p>
    <w:p w14:paraId="5DC3EA6C" w14:textId="77777777" w:rsidR="00A138A5" w:rsidRDefault="00A138A5" w:rsidP="00D86D7E">
      <w:pPr>
        <w:spacing w:line="360" w:lineRule="exact"/>
        <w:ind w:left="210" w:hangingChars="100" w:hanging="210"/>
        <w:rPr>
          <w:rFonts w:asciiTheme="majorEastAsia" w:eastAsiaTheme="majorEastAsia" w:hAnsiTheme="majorEastAsia"/>
          <w:szCs w:val="21"/>
        </w:rPr>
      </w:pPr>
    </w:p>
    <w:p w14:paraId="400528BF" w14:textId="77777777" w:rsidR="00A138A5" w:rsidRDefault="00A138A5" w:rsidP="00390070">
      <w:pPr>
        <w:tabs>
          <w:tab w:val="left" w:pos="3686"/>
        </w:tabs>
        <w:spacing w:after="240" w:line="260" w:lineRule="exact"/>
        <w:ind w:leftChars="372" w:left="991" w:hangingChars="100" w:hanging="210"/>
        <w:rPr>
          <w:rFonts w:asciiTheme="majorEastAsia" w:eastAsiaTheme="majorEastAsia" w:hAnsiTheme="majorEastAsia"/>
          <w:szCs w:val="21"/>
        </w:rPr>
      </w:pPr>
      <w:r>
        <w:rPr>
          <w:rFonts w:asciiTheme="majorEastAsia" w:eastAsiaTheme="majorEastAsia" w:hAnsiTheme="majorEastAsia" w:hint="eastAsia"/>
          <w:szCs w:val="21"/>
        </w:rPr>
        <w:t>１．派遣受入事業所</w:t>
      </w:r>
      <w:r w:rsidR="00390070">
        <w:rPr>
          <w:rFonts w:asciiTheme="majorEastAsia" w:eastAsiaTheme="majorEastAsia" w:hAnsiTheme="majorEastAsia"/>
          <w:szCs w:val="21"/>
        </w:rPr>
        <w:tab/>
      </w:r>
      <w:r>
        <w:rPr>
          <w:rFonts w:asciiTheme="majorEastAsia" w:eastAsiaTheme="majorEastAsia" w:hAnsiTheme="majorEastAsia" w:hint="eastAsia"/>
          <w:szCs w:val="21"/>
        </w:rPr>
        <w:t>：</w:t>
      </w:r>
      <w:r w:rsidR="00390070">
        <w:rPr>
          <w:rFonts w:asciiTheme="majorEastAsia" w:eastAsiaTheme="majorEastAsia" w:hAnsiTheme="majorEastAsia" w:hint="eastAsia"/>
          <w:szCs w:val="21"/>
        </w:rPr>
        <w:t xml:space="preserve">　</w:t>
      </w:r>
      <w:r w:rsidR="00390070" w:rsidRPr="00390070">
        <w:rPr>
          <w:rFonts w:asciiTheme="majorEastAsia" w:eastAsiaTheme="majorEastAsia" w:hAnsiTheme="majorEastAsia" w:hint="eastAsia"/>
          <w:szCs w:val="21"/>
        </w:rPr>
        <w:t>■■■株式会社</w:t>
      </w:r>
      <w:r w:rsidR="00390070">
        <w:rPr>
          <w:rFonts w:asciiTheme="majorEastAsia" w:eastAsiaTheme="majorEastAsia" w:hAnsiTheme="majorEastAsia" w:hint="eastAsia"/>
          <w:szCs w:val="21"/>
        </w:rPr>
        <w:t xml:space="preserve">　本社</w:t>
      </w:r>
    </w:p>
    <w:p w14:paraId="20F8F65D" w14:textId="77777777" w:rsidR="00A138A5" w:rsidRDefault="00A138A5" w:rsidP="00390070">
      <w:pPr>
        <w:tabs>
          <w:tab w:val="left" w:pos="3686"/>
        </w:tabs>
        <w:spacing w:after="240" w:line="260" w:lineRule="exact"/>
        <w:ind w:leftChars="372" w:left="991" w:hangingChars="100" w:hanging="210"/>
        <w:rPr>
          <w:rFonts w:asciiTheme="majorEastAsia" w:eastAsiaTheme="majorEastAsia" w:hAnsiTheme="majorEastAsia"/>
          <w:szCs w:val="21"/>
        </w:rPr>
      </w:pPr>
      <w:r>
        <w:rPr>
          <w:rFonts w:asciiTheme="majorEastAsia" w:eastAsiaTheme="majorEastAsia" w:hAnsiTheme="majorEastAsia" w:hint="eastAsia"/>
          <w:szCs w:val="21"/>
        </w:rPr>
        <w:t>２．派遣受入予定期間</w:t>
      </w:r>
      <w:r w:rsidR="00390070">
        <w:rPr>
          <w:rFonts w:asciiTheme="majorEastAsia" w:eastAsiaTheme="majorEastAsia" w:hAnsiTheme="majorEastAsia"/>
          <w:szCs w:val="21"/>
        </w:rPr>
        <w:tab/>
      </w:r>
      <w:r>
        <w:rPr>
          <w:rFonts w:asciiTheme="majorEastAsia" w:eastAsiaTheme="majorEastAsia" w:hAnsiTheme="majorEastAsia" w:hint="eastAsia"/>
          <w:szCs w:val="21"/>
        </w:rPr>
        <w:t>：</w:t>
      </w:r>
      <w:r w:rsidR="00390070">
        <w:rPr>
          <w:rFonts w:asciiTheme="majorEastAsia" w:eastAsiaTheme="majorEastAsia" w:hAnsiTheme="majorEastAsia" w:hint="eastAsia"/>
          <w:szCs w:val="21"/>
        </w:rPr>
        <w:t xml:space="preserve">　　　年　　月　　日～　　　年　　月　　日</w:t>
      </w:r>
    </w:p>
    <w:p w14:paraId="0A10127F" w14:textId="77777777" w:rsidR="00D86D7E" w:rsidRDefault="00A138A5" w:rsidP="00390070">
      <w:pPr>
        <w:tabs>
          <w:tab w:val="left" w:pos="3686"/>
        </w:tabs>
        <w:spacing w:after="240" w:line="260" w:lineRule="exact"/>
        <w:ind w:leftChars="372" w:left="991" w:hangingChars="100" w:hanging="210"/>
        <w:rPr>
          <w:rFonts w:asciiTheme="majorEastAsia" w:eastAsiaTheme="majorEastAsia" w:hAnsiTheme="majorEastAsia"/>
          <w:szCs w:val="21"/>
        </w:rPr>
      </w:pPr>
      <w:r>
        <w:rPr>
          <w:rFonts w:asciiTheme="majorEastAsia" w:eastAsiaTheme="majorEastAsia" w:hAnsiTheme="majorEastAsia" w:hint="eastAsia"/>
          <w:szCs w:val="21"/>
        </w:rPr>
        <w:t>３．派遣受入期間制限抵触日</w:t>
      </w:r>
      <w:r w:rsidR="00390070">
        <w:rPr>
          <w:rFonts w:asciiTheme="majorEastAsia" w:eastAsiaTheme="majorEastAsia" w:hAnsiTheme="majorEastAsia"/>
          <w:szCs w:val="21"/>
        </w:rPr>
        <w:tab/>
      </w:r>
      <w:r>
        <w:rPr>
          <w:rFonts w:asciiTheme="majorEastAsia" w:eastAsiaTheme="majorEastAsia" w:hAnsiTheme="majorEastAsia" w:hint="eastAsia"/>
          <w:szCs w:val="21"/>
        </w:rPr>
        <w:t>：</w:t>
      </w:r>
      <w:r w:rsidR="00390070">
        <w:rPr>
          <w:rFonts w:asciiTheme="majorEastAsia" w:eastAsiaTheme="majorEastAsia" w:hAnsiTheme="majorEastAsia" w:hint="eastAsia"/>
          <w:szCs w:val="21"/>
        </w:rPr>
        <w:t xml:space="preserve">　　　年　　月　　日</w:t>
      </w:r>
    </w:p>
    <w:p w14:paraId="25A25B45" w14:textId="77777777" w:rsidR="00D86D7E" w:rsidRPr="00D86D7E" w:rsidRDefault="00D86D7E" w:rsidP="00390070">
      <w:pPr>
        <w:spacing w:line="240" w:lineRule="exact"/>
        <w:ind w:left="210" w:hangingChars="100" w:hanging="210"/>
        <w:rPr>
          <w:rFonts w:asciiTheme="majorEastAsia" w:eastAsiaTheme="majorEastAsia" w:hAnsiTheme="majorEastAsia"/>
          <w:szCs w:val="21"/>
        </w:rPr>
      </w:pPr>
    </w:p>
    <w:p w14:paraId="60942455" w14:textId="77777777" w:rsidR="00D86D7E" w:rsidRPr="00D86D7E" w:rsidRDefault="00D86D7E" w:rsidP="00390070">
      <w:pPr>
        <w:spacing w:line="240" w:lineRule="exact"/>
        <w:rPr>
          <w:rFonts w:asciiTheme="majorEastAsia" w:eastAsiaTheme="majorEastAsia" w:hAnsiTheme="majorEastAsia"/>
          <w:szCs w:val="21"/>
        </w:rPr>
      </w:pPr>
    </w:p>
    <w:p w14:paraId="2E42A88C" w14:textId="77777777" w:rsidR="00606B3A" w:rsidRDefault="00D23A6C" w:rsidP="002815D4">
      <w:pPr>
        <w:spacing w:line="360" w:lineRule="exact"/>
        <w:ind w:leftChars="100" w:left="210" w:firstLineChars="100" w:firstLine="210"/>
        <w:rPr>
          <w:rFonts w:asciiTheme="majorEastAsia" w:eastAsiaTheme="majorEastAsia" w:hAnsiTheme="majorEastAsia"/>
          <w:szCs w:val="21"/>
        </w:rPr>
      </w:pPr>
      <w:r w:rsidRPr="00D86D7E">
        <w:rPr>
          <w:rFonts w:asciiTheme="majorEastAsia" w:eastAsiaTheme="majorEastAsia" w:hAnsiTheme="majorEastAsia" w:hint="eastAsia"/>
          <w:szCs w:val="21"/>
        </w:rPr>
        <w:t>労働者派遣事業の適正な運営の確保及び派遣労働者の保護等に関する法律第2</w:t>
      </w:r>
      <w:r w:rsidRPr="00D86D7E">
        <w:rPr>
          <w:rFonts w:asciiTheme="majorEastAsia" w:eastAsiaTheme="majorEastAsia" w:hAnsiTheme="majorEastAsia"/>
          <w:szCs w:val="21"/>
        </w:rPr>
        <w:t>6</w:t>
      </w:r>
      <w:r w:rsidRPr="00D86D7E">
        <w:rPr>
          <w:rFonts w:asciiTheme="majorEastAsia" w:eastAsiaTheme="majorEastAsia" w:hAnsiTheme="majorEastAsia" w:hint="eastAsia"/>
          <w:szCs w:val="21"/>
        </w:rPr>
        <w:t>条第７項に基づき、</w:t>
      </w:r>
      <w:r w:rsidR="00D4366F" w:rsidRPr="00D86D7E">
        <w:rPr>
          <w:rFonts w:asciiTheme="majorEastAsia" w:eastAsiaTheme="majorEastAsia" w:hAnsiTheme="majorEastAsia" w:hint="eastAsia"/>
          <w:szCs w:val="21"/>
        </w:rPr>
        <w:t>労働者派遣事業の適正な運営の確保及び派遣労働者の保護等に関する法律施行規則第24条の４第二号に定める</w:t>
      </w:r>
      <w:r w:rsidRPr="00D86D7E">
        <w:rPr>
          <w:rFonts w:asciiTheme="majorEastAsia" w:eastAsiaTheme="majorEastAsia" w:hAnsiTheme="majorEastAsia" w:hint="eastAsia"/>
          <w:szCs w:val="21"/>
        </w:rPr>
        <w:t>待遇等に関する情報を下記のとおり情報提供いたします。</w:t>
      </w:r>
    </w:p>
    <w:p w14:paraId="4E48CA44" w14:textId="77777777" w:rsidR="00A138A5" w:rsidRPr="00D86D7E" w:rsidRDefault="00A138A5" w:rsidP="00A138A5">
      <w:pPr>
        <w:spacing w:line="360" w:lineRule="exact"/>
        <w:rPr>
          <w:rFonts w:asciiTheme="majorEastAsia" w:eastAsiaTheme="majorEastAsia" w:hAnsiTheme="majorEastAsia"/>
          <w:szCs w:val="21"/>
        </w:rPr>
      </w:pPr>
    </w:p>
    <w:p w14:paraId="59847083" w14:textId="77777777" w:rsidR="00DE0E67" w:rsidRPr="00390070" w:rsidRDefault="00D62EF3" w:rsidP="00390070">
      <w:pPr>
        <w:spacing w:line="360" w:lineRule="exact"/>
        <w:ind w:leftChars="100" w:left="420" w:hangingChars="100" w:hanging="210"/>
        <w:rPr>
          <w:rFonts w:asciiTheme="majorEastAsia" w:eastAsiaTheme="majorEastAsia" w:hAnsiTheme="majorEastAsia"/>
          <w:bCs/>
          <w:szCs w:val="21"/>
        </w:rPr>
      </w:pPr>
      <w:r w:rsidRPr="00390070">
        <w:rPr>
          <w:rFonts w:asciiTheme="majorEastAsia" w:eastAsiaTheme="majorEastAsia" w:hAnsiTheme="majorEastAsia" w:hint="eastAsia"/>
          <w:bCs/>
          <w:szCs w:val="21"/>
        </w:rPr>
        <w:t>待遇の</w:t>
      </w:r>
      <w:r w:rsidR="00EA71CD" w:rsidRPr="00390070">
        <w:rPr>
          <w:rFonts w:asciiTheme="majorEastAsia" w:eastAsiaTheme="majorEastAsia" w:hAnsiTheme="majorEastAsia" w:hint="eastAsia"/>
          <w:bCs/>
          <w:szCs w:val="21"/>
        </w:rPr>
        <w:t>それぞれの内容</w:t>
      </w:r>
    </w:p>
    <w:p w14:paraId="48DD3B50" w14:textId="77777777" w:rsidR="00D62EF3" w:rsidRPr="00D86D7E" w:rsidRDefault="00D62EF3" w:rsidP="00390070">
      <w:pPr>
        <w:spacing w:line="200" w:lineRule="exact"/>
        <w:ind w:left="210" w:hangingChars="100" w:hanging="210"/>
        <w:rPr>
          <w:rFonts w:asciiTheme="majorEastAsia" w:eastAsiaTheme="majorEastAsia" w:hAnsiTheme="majorEastAsia"/>
          <w:szCs w:val="21"/>
        </w:rPr>
      </w:pPr>
    </w:p>
    <w:tbl>
      <w:tblPr>
        <w:tblStyle w:val="a7"/>
        <w:tblW w:w="0" w:type="auto"/>
        <w:tblInd w:w="450" w:type="dxa"/>
        <w:tblLook w:val="04A0" w:firstRow="1" w:lastRow="0" w:firstColumn="1" w:lastColumn="0" w:noHBand="0" w:noVBand="1"/>
      </w:tblPr>
      <w:tblGrid>
        <w:gridCol w:w="9286"/>
      </w:tblGrid>
      <w:tr w:rsidR="00801FC4" w:rsidRPr="00D86D7E" w14:paraId="33ED8D10" w14:textId="77777777" w:rsidTr="0068215B">
        <w:tc>
          <w:tcPr>
            <w:tcW w:w="9286" w:type="dxa"/>
          </w:tcPr>
          <w:p w14:paraId="6A395137" w14:textId="77777777" w:rsidR="00801FC4" w:rsidRPr="00D86D7E" w:rsidRDefault="00801FC4" w:rsidP="002815D4">
            <w:pPr>
              <w:pStyle w:val="ab"/>
              <w:numPr>
                <w:ilvl w:val="0"/>
                <w:numId w:val="1"/>
              </w:numPr>
              <w:spacing w:line="360" w:lineRule="exact"/>
              <w:ind w:leftChars="0"/>
              <w:rPr>
                <w:rFonts w:asciiTheme="majorEastAsia" w:eastAsiaTheme="majorEastAsia" w:hAnsiTheme="majorEastAsia"/>
                <w:szCs w:val="21"/>
              </w:rPr>
            </w:pPr>
            <w:r w:rsidRPr="00D86D7E">
              <w:rPr>
                <w:rFonts w:asciiTheme="majorEastAsia" w:eastAsiaTheme="majorEastAsia" w:hAnsiTheme="majorEastAsia" w:hint="eastAsia"/>
                <w:szCs w:val="21"/>
              </w:rPr>
              <w:t>食堂：</w:t>
            </w:r>
            <w:r w:rsidR="002815D4" w:rsidRPr="00D86D7E">
              <w:rPr>
                <w:rFonts w:asciiTheme="majorEastAsia" w:eastAsiaTheme="majorEastAsia" w:hAnsiTheme="majorEastAsia" w:hint="eastAsia"/>
                <w:szCs w:val="21"/>
              </w:rPr>
              <w:t>ありo</w:t>
            </w:r>
            <w:r w:rsidR="002815D4" w:rsidRPr="00D86D7E">
              <w:rPr>
                <w:rFonts w:asciiTheme="majorEastAsia" w:eastAsiaTheme="majorEastAsia" w:hAnsiTheme="majorEastAsia"/>
                <w:szCs w:val="21"/>
              </w:rPr>
              <w:t>r</w:t>
            </w:r>
            <w:r w:rsidR="002815D4" w:rsidRPr="00D86D7E">
              <w:rPr>
                <w:rFonts w:asciiTheme="majorEastAsia" w:eastAsiaTheme="majorEastAsia" w:hAnsiTheme="majorEastAsia" w:hint="eastAsia"/>
                <w:szCs w:val="21"/>
              </w:rPr>
              <w:t>なし</w:t>
            </w:r>
          </w:p>
        </w:tc>
      </w:tr>
      <w:tr w:rsidR="0091445C" w:rsidRPr="00D86D7E" w14:paraId="0B505FBC" w14:textId="77777777" w:rsidTr="00F31662">
        <w:tc>
          <w:tcPr>
            <w:tcW w:w="9286" w:type="dxa"/>
          </w:tcPr>
          <w:p w14:paraId="3B496FBC" w14:textId="77777777" w:rsidR="0091445C" w:rsidRPr="00D86D7E" w:rsidRDefault="0091445C" w:rsidP="00AC6C37">
            <w:pPr>
              <w:spacing w:line="360" w:lineRule="exact"/>
              <w:rPr>
                <w:rFonts w:asciiTheme="majorEastAsia" w:eastAsiaTheme="majorEastAsia" w:hAnsiTheme="majorEastAsia"/>
                <w:szCs w:val="21"/>
              </w:rPr>
            </w:pPr>
            <w:r w:rsidRPr="00D86D7E">
              <w:rPr>
                <w:rFonts w:asciiTheme="majorEastAsia" w:eastAsiaTheme="majorEastAsia" w:hAnsiTheme="majorEastAsia" w:hint="eastAsia"/>
                <w:szCs w:val="21"/>
              </w:rPr>
              <w:t>利用可</w:t>
            </w:r>
            <w:r w:rsidR="00A138A5">
              <w:rPr>
                <w:rFonts w:asciiTheme="majorEastAsia" w:eastAsiaTheme="majorEastAsia" w:hAnsiTheme="majorEastAsia" w:hint="eastAsia"/>
                <w:szCs w:val="21"/>
              </w:rPr>
              <w:t xml:space="preserve">　（</w:t>
            </w:r>
            <w:r w:rsidRPr="00D86D7E">
              <w:rPr>
                <w:rFonts w:asciiTheme="majorEastAsia" w:eastAsiaTheme="majorEastAsia" w:hAnsiTheme="majorEastAsia" w:hint="eastAsia"/>
                <w:szCs w:val="21"/>
              </w:rPr>
              <w:t>利用時間：12時～13時</w:t>
            </w:r>
            <w:r w:rsidR="00A138A5">
              <w:rPr>
                <w:rFonts w:asciiTheme="majorEastAsia" w:eastAsiaTheme="majorEastAsia" w:hAnsiTheme="majorEastAsia" w:hint="eastAsia"/>
                <w:szCs w:val="21"/>
              </w:rPr>
              <w:t xml:space="preserve">　※</w:t>
            </w:r>
            <w:r w:rsidRPr="00D86D7E">
              <w:rPr>
                <w:rFonts w:asciiTheme="majorEastAsia" w:eastAsiaTheme="majorEastAsia" w:hAnsiTheme="majorEastAsia" w:hint="eastAsia"/>
                <w:szCs w:val="21"/>
              </w:rPr>
              <w:t>全従業員共通）</w:t>
            </w:r>
          </w:p>
        </w:tc>
      </w:tr>
    </w:tbl>
    <w:p w14:paraId="25755A02" w14:textId="77777777" w:rsidR="00801FC4" w:rsidRPr="00D86D7E" w:rsidRDefault="00801FC4" w:rsidP="00390070">
      <w:pPr>
        <w:spacing w:line="200" w:lineRule="exact"/>
        <w:ind w:left="210" w:hangingChars="100" w:hanging="210"/>
        <w:rPr>
          <w:rFonts w:asciiTheme="majorEastAsia" w:eastAsiaTheme="majorEastAsia" w:hAnsiTheme="majorEastAsia"/>
          <w:szCs w:val="21"/>
        </w:rPr>
      </w:pPr>
    </w:p>
    <w:tbl>
      <w:tblPr>
        <w:tblStyle w:val="a7"/>
        <w:tblW w:w="0" w:type="auto"/>
        <w:tblInd w:w="450" w:type="dxa"/>
        <w:tblLook w:val="04A0" w:firstRow="1" w:lastRow="0" w:firstColumn="1" w:lastColumn="0" w:noHBand="0" w:noVBand="1"/>
      </w:tblPr>
      <w:tblGrid>
        <w:gridCol w:w="9286"/>
      </w:tblGrid>
      <w:tr w:rsidR="00801FC4" w:rsidRPr="00D86D7E" w14:paraId="1276E321" w14:textId="77777777" w:rsidTr="0068215B">
        <w:tc>
          <w:tcPr>
            <w:tcW w:w="9286" w:type="dxa"/>
          </w:tcPr>
          <w:p w14:paraId="220AC6BC" w14:textId="77777777" w:rsidR="00801FC4" w:rsidRPr="00D86D7E" w:rsidRDefault="0091445C" w:rsidP="0068215B">
            <w:pPr>
              <w:spacing w:line="360" w:lineRule="exact"/>
              <w:rPr>
                <w:rFonts w:asciiTheme="majorEastAsia" w:eastAsiaTheme="majorEastAsia" w:hAnsiTheme="majorEastAsia"/>
                <w:szCs w:val="21"/>
              </w:rPr>
            </w:pPr>
            <w:r w:rsidRPr="00D86D7E">
              <w:rPr>
                <w:rFonts w:asciiTheme="majorEastAsia" w:eastAsiaTheme="majorEastAsia" w:hAnsiTheme="majorEastAsia" w:hint="eastAsia"/>
                <w:szCs w:val="21"/>
              </w:rPr>
              <w:t>②</w:t>
            </w:r>
            <w:r w:rsidR="00801FC4" w:rsidRPr="00D86D7E">
              <w:rPr>
                <w:rFonts w:asciiTheme="majorEastAsia" w:eastAsiaTheme="majorEastAsia" w:hAnsiTheme="majorEastAsia" w:hint="eastAsia"/>
                <w:szCs w:val="21"/>
              </w:rPr>
              <w:t xml:space="preserve">　休憩室：</w:t>
            </w:r>
            <w:r w:rsidR="002815D4" w:rsidRPr="00D86D7E">
              <w:rPr>
                <w:rFonts w:asciiTheme="majorEastAsia" w:eastAsiaTheme="majorEastAsia" w:hAnsiTheme="majorEastAsia" w:hint="eastAsia"/>
                <w:szCs w:val="21"/>
              </w:rPr>
              <w:t>ありo</w:t>
            </w:r>
            <w:r w:rsidR="002815D4" w:rsidRPr="00D86D7E">
              <w:rPr>
                <w:rFonts w:asciiTheme="majorEastAsia" w:eastAsiaTheme="majorEastAsia" w:hAnsiTheme="majorEastAsia"/>
                <w:szCs w:val="21"/>
              </w:rPr>
              <w:t>r</w:t>
            </w:r>
            <w:r w:rsidR="002815D4" w:rsidRPr="00D86D7E">
              <w:rPr>
                <w:rFonts w:asciiTheme="majorEastAsia" w:eastAsiaTheme="majorEastAsia" w:hAnsiTheme="majorEastAsia" w:hint="eastAsia"/>
                <w:szCs w:val="21"/>
              </w:rPr>
              <w:t>なし</w:t>
            </w:r>
          </w:p>
        </w:tc>
      </w:tr>
      <w:tr w:rsidR="0091445C" w:rsidRPr="00D86D7E" w14:paraId="34252E2D" w14:textId="77777777" w:rsidTr="00DE6EFC">
        <w:tc>
          <w:tcPr>
            <w:tcW w:w="9286" w:type="dxa"/>
          </w:tcPr>
          <w:p w14:paraId="75F431BE" w14:textId="77777777" w:rsidR="00B8398B" w:rsidRPr="00D86D7E" w:rsidRDefault="00B8398B" w:rsidP="00A138A5">
            <w:pPr>
              <w:spacing w:line="360" w:lineRule="exact"/>
              <w:rPr>
                <w:rFonts w:asciiTheme="majorEastAsia" w:eastAsiaTheme="majorEastAsia" w:hAnsiTheme="majorEastAsia"/>
                <w:szCs w:val="21"/>
              </w:rPr>
            </w:pPr>
            <w:r w:rsidRPr="00D86D7E">
              <w:rPr>
                <w:rFonts w:asciiTheme="majorEastAsia" w:eastAsiaTheme="majorEastAsia" w:hAnsiTheme="majorEastAsia" w:hint="eastAsia"/>
                <w:szCs w:val="21"/>
              </w:rPr>
              <w:t>利用可</w:t>
            </w:r>
            <w:r w:rsidR="00A138A5">
              <w:rPr>
                <w:rFonts w:asciiTheme="majorEastAsia" w:eastAsiaTheme="majorEastAsia" w:hAnsiTheme="majorEastAsia" w:hint="eastAsia"/>
                <w:szCs w:val="21"/>
              </w:rPr>
              <w:t xml:space="preserve">　（</w:t>
            </w:r>
            <w:r w:rsidRPr="00D86D7E">
              <w:rPr>
                <w:rFonts w:asciiTheme="majorEastAsia" w:eastAsiaTheme="majorEastAsia" w:hAnsiTheme="majorEastAsia" w:hint="eastAsia"/>
                <w:szCs w:val="21"/>
              </w:rPr>
              <w:t>利用時間：12時～13時</w:t>
            </w:r>
            <w:r w:rsidR="00A138A5">
              <w:rPr>
                <w:rFonts w:asciiTheme="majorEastAsia" w:eastAsiaTheme="majorEastAsia" w:hAnsiTheme="majorEastAsia" w:hint="eastAsia"/>
                <w:szCs w:val="21"/>
              </w:rPr>
              <w:t xml:space="preserve">　※</w:t>
            </w:r>
            <w:r w:rsidRPr="00D86D7E">
              <w:rPr>
                <w:rFonts w:asciiTheme="majorEastAsia" w:eastAsiaTheme="majorEastAsia" w:hAnsiTheme="majorEastAsia" w:hint="eastAsia"/>
                <w:szCs w:val="21"/>
              </w:rPr>
              <w:t>全従業員共通）</w:t>
            </w:r>
          </w:p>
        </w:tc>
      </w:tr>
    </w:tbl>
    <w:p w14:paraId="11693A69" w14:textId="77777777" w:rsidR="00801FC4" w:rsidRPr="00D86D7E" w:rsidRDefault="00801FC4" w:rsidP="00390070">
      <w:pPr>
        <w:spacing w:line="200" w:lineRule="exact"/>
        <w:ind w:left="210" w:hangingChars="100" w:hanging="210"/>
        <w:rPr>
          <w:rFonts w:asciiTheme="majorEastAsia" w:eastAsiaTheme="majorEastAsia" w:hAnsiTheme="majorEastAsia"/>
          <w:szCs w:val="21"/>
        </w:rPr>
      </w:pPr>
    </w:p>
    <w:tbl>
      <w:tblPr>
        <w:tblStyle w:val="a7"/>
        <w:tblW w:w="0" w:type="auto"/>
        <w:tblInd w:w="450" w:type="dxa"/>
        <w:tblLook w:val="04A0" w:firstRow="1" w:lastRow="0" w:firstColumn="1" w:lastColumn="0" w:noHBand="0" w:noVBand="1"/>
      </w:tblPr>
      <w:tblGrid>
        <w:gridCol w:w="9286"/>
      </w:tblGrid>
      <w:tr w:rsidR="00801FC4" w:rsidRPr="00D86D7E" w14:paraId="4D6F2D6D" w14:textId="77777777" w:rsidTr="0068215B">
        <w:tc>
          <w:tcPr>
            <w:tcW w:w="9286" w:type="dxa"/>
          </w:tcPr>
          <w:p w14:paraId="0CF27B41" w14:textId="77777777" w:rsidR="00801FC4" w:rsidRPr="00D86D7E" w:rsidRDefault="0091445C" w:rsidP="00801FC4">
            <w:pPr>
              <w:spacing w:line="360" w:lineRule="exact"/>
              <w:rPr>
                <w:rFonts w:asciiTheme="majorEastAsia" w:eastAsiaTheme="majorEastAsia" w:hAnsiTheme="majorEastAsia"/>
                <w:szCs w:val="21"/>
              </w:rPr>
            </w:pPr>
            <w:r w:rsidRPr="00D86D7E">
              <w:rPr>
                <w:rFonts w:asciiTheme="majorEastAsia" w:eastAsiaTheme="majorEastAsia" w:hAnsiTheme="majorEastAsia" w:hint="eastAsia"/>
                <w:szCs w:val="21"/>
              </w:rPr>
              <w:t>③</w:t>
            </w:r>
            <w:r w:rsidR="00801FC4" w:rsidRPr="00D86D7E">
              <w:rPr>
                <w:rFonts w:asciiTheme="majorEastAsia" w:eastAsiaTheme="majorEastAsia" w:hAnsiTheme="majorEastAsia" w:hint="eastAsia"/>
                <w:szCs w:val="21"/>
              </w:rPr>
              <w:t xml:space="preserve">　更衣室：</w:t>
            </w:r>
            <w:r w:rsidR="002815D4" w:rsidRPr="00D86D7E">
              <w:rPr>
                <w:rFonts w:asciiTheme="majorEastAsia" w:eastAsiaTheme="majorEastAsia" w:hAnsiTheme="majorEastAsia" w:hint="eastAsia"/>
                <w:szCs w:val="21"/>
              </w:rPr>
              <w:t>ありo</w:t>
            </w:r>
            <w:r w:rsidR="002815D4" w:rsidRPr="00D86D7E">
              <w:rPr>
                <w:rFonts w:asciiTheme="majorEastAsia" w:eastAsiaTheme="majorEastAsia" w:hAnsiTheme="majorEastAsia"/>
                <w:szCs w:val="21"/>
              </w:rPr>
              <w:t>r</w:t>
            </w:r>
            <w:r w:rsidR="002815D4" w:rsidRPr="00D86D7E">
              <w:rPr>
                <w:rFonts w:asciiTheme="majorEastAsia" w:eastAsiaTheme="majorEastAsia" w:hAnsiTheme="majorEastAsia" w:hint="eastAsia"/>
                <w:szCs w:val="21"/>
              </w:rPr>
              <w:t>なし</w:t>
            </w:r>
          </w:p>
        </w:tc>
      </w:tr>
      <w:tr w:rsidR="0091445C" w:rsidRPr="00D86D7E" w14:paraId="3DE45A79" w14:textId="77777777" w:rsidTr="00726AC1">
        <w:tc>
          <w:tcPr>
            <w:tcW w:w="9286" w:type="dxa"/>
          </w:tcPr>
          <w:p w14:paraId="3D2E8D02" w14:textId="77777777" w:rsidR="0091445C" w:rsidRPr="00D86D7E" w:rsidRDefault="0091445C" w:rsidP="00AC6C37">
            <w:pPr>
              <w:spacing w:line="360" w:lineRule="exact"/>
              <w:rPr>
                <w:rFonts w:asciiTheme="majorEastAsia" w:eastAsiaTheme="majorEastAsia" w:hAnsiTheme="majorEastAsia"/>
                <w:szCs w:val="21"/>
              </w:rPr>
            </w:pPr>
            <w:r w:rsidRPr="00D86D7E">
              <w:rPr>
                <w:rFonts w:asciiTheme="majorEastAsia" w:eastAsiaTheme="majorEastAsia" w:hAnsiTheme="majorEastAsia" w:hint="eastAsia"/>
                <w:szCs w:val="21"/>
              </w:rPr>
              <w:t>就業する事業所に更衣室がある場合には、利用可</w:t>
            </w:r>
          </w:p>
        </w:tc>
      </w:tr>
    </w:tbl>
    <w:p w14:paraId="7C6F9823" w14:textId="77777777" w:rsidR="0029046F" w:rsidRPr="00D86D7E" w:rsidRDefault="0029046F" w:rsidP="00390070">
      <w:pPr>
        <w:spacing w:line="200" w:lineRule="exact"/>
        <w:ind w:left="210" w:hangingChars="100" w:hanging="210"/>
        <w:rPr>
          <w:rFonts w:asciiTheme="majorEastAsia" w:eastAsiaTheme="majorEastAsia" w:hAnsiTheme="majorEastAsia"/>
          <w:szCs w:val="21"/>
        </w:rPr>
      </w:pPr>
    </w:p>
    <w:tbl>
      <w:tblPr>
        <w:tblStyle w:val="a7"/>
        <w:tblW w:w="0" w:type="auto"/>
        <w:tblInd w:w="450" w:type="dxa"/>
        <w:tblLook w:val="04A0" w:firstRow="1" w:lastRow="0" w:firstColumn="1" w:lastColumn="0" w:noHBand="0" w:noVBand="1"/>
      </w:tblPr>
      <w:tblGrid>
        <w:gridCol w:w="9286"/>
      </w:tblGrid>
      <w:tr w:rsidR="0029046F" w:rsidRPr="00D86D7E" w14:paraId="268A13B9" w14:textId="77777777" w:rsidTr="0068215B">
        <w:tc>
          <w:tcPr>
            <w:tcW w:w="9286" w:type="dxa"/>
          </w:tcPr>
          <w:p w14:paraId="602C8228" w14:textId="77777777" w:rsidR="0029046F" w:rsidRPr="00D86D7E" w:rsidRDefault="0091445C" w:rsidP="0029046F">
            <w:pPr>
              <w:spacing w:line="360" w:lineRule="exact"/>
              <w:rPr>
                <w:rFonts w:asciiTheme="majorEastAsia" w:eastAsiaTheme="majorEastAsia" w:hAnsiTheme="majorEastAsia"/>
                <w:szCs w:val="21"/>
              </w:rPr>
            </w:pPr>
            <w:r w:rsidRPr="00D86D7E">
              <w:rPr>
                <w:rFonts w:asciiTheme="majorEastAsia" w:eastAsiaTheme="majorEastAsia" w:hAnsiTheme="majorEastAsia" w:hint="eastAsia"/>
                <w:szCs w:val="21"/>
              </w:rPr>
              <w:t>④</w:t>
            </w:r>
            <w:r w:rsidR="0029046F" w:rsidRPr="00D86D7E">
              <w:rPr>
                <w:rFonts w:asciiTheme="majorEastAsia" w:eastAsiaTheme="majorEastAsia" w:hAnsiTheme="majorEastAsia" w:hint="eastAsia"/>
                <w:szCs w:val="21"/>
              </w:rPr>
              <w:t xml:space="preserve">　教育訓練：</w:t>
            </w:r>
            <w:r w:rsidR="002815D4" w:rsidRPr="00D86D7E">
              <w:rPr>
                <w:rFonts w:asciiTheme="majorEastAsia" w:eastAsiaTheme="majorEastAsia" w:hAnsiTheme="majorEastAsia" w:hint="eastAsia"/>
                <w:szCs w:val="21"/>
              </w:rPr>
              <w:t>ありo</w:t>
            </w:r>
            <w:r w:rsidR="002815D4" w:rsidRPr="00D86D7E">
              <w:rPr>
                <w:rFonts w:asciiTheme="majorEastAsia" w:eastAsiaTheme="majorEastAsia" w:hAnsiTheme="majorEastAsia"/>
                <w:szCs w:val="21"/>
              </w:rPr>
              <w:t>r</w:t>
            </w:r>
            <w:r w:rsidR="002815D4" w:rsidRPr="00D86D7E">
              <w:rPr>
                <w:rFonts w:asciiTheme="majorEastAsia" w:eastAsiaTheme="majorEastAsia" w:hAnsiTheme="majorEastAsia" w:hint="eastAsia"/>
                <w:szCs w:val="21"/>
              </w:rPr>
              <w:t>なし</w:t>
            </w:r>
          </w:p>
        </w:tc>
      </w:tr>
      <w:tr w:rsidR="0091445C" w:rsidRPr="00D86D7E" w14:paraId="58A18E7F" w14:textId="77777777" w:rsidTr="008A7FFA">
        <w:tc>
          <w:tcPr>
            <w:tcW w:w="9286" w:type="dxa"/>
          </w:tcPr>
          <w:p w14:paraId="1A2355DC" w14:textId="77777777" w:rsidR="0091445C" w:rsidRPr="00D86D7E" w:rsidRDefault="0091445C" w:rsidP="0068215B">
            <w:pPr>
              <w:spacing w:line="360" w:lineRule="exact"/>
              <w:rPr>
                <w:rFonts w:asciiTheme="majorEastAsia" w:eastAsiaTheme="majorEastAsia" w:hAnsiTheme="majorEastAsia"/>
                <w:szCs w:val="21"/>
              </w:rPr>
            </w:pPr>
            <w:r w:rsidRPr="00D86D7E">
              <w:rPr>
                <w:rFonts w:asciiTheme="majorEastAsia" w:eastAsiaTheme="majorEastAsia" w:hAnsiTheme="majorEastAsia" w:hint="eastAsia"/>
                <w:szCs w:val="21"/>
              </w:rPr>
              <w:t>接客に従事する場合には、６か月に１回、希望者に</w:t>
            </w:r>
            <w:r w:rsidR="00057CE9" w:rsidRPr="00D86D7E">
              <w:rPr>
                <w:rFonts w:asciiTheme="majorEastAsia" w:eastAsiaTheme="majorEastAsia" w:hAnsiTheme="majorEastAsia" w:hint="eastAsia"/>
                <w:szCs w:val="21"/>
              </w:rPr>
              <w:t>対し</w:t>
            </w:r>
            <w:r w:rsidRPr="00D86D7E">
              <w:rPr>
                <w:rFonts w:asciiTheme="majorEastAsia" w:eastAsiaTheme="majorEastAsia" w:hAnsiTheme="majorEastAsia" w:hint="eastAsia"/>
                <w:szCs w:val="21"/>
              </w:rPr>
              <w:t>、接客に関する基礎を習得するための教育訓練を実施</w:t>
            </w:r>
          </w:p>
        </w:tc>
      </w:tr>
    </w:tbl>
    <w:p w14:paraId="48E4731B" w14:textId="77777777" w:rsidR="00C32B02" w:rsidRPr="00D86D7E" w:rsidRDefault="00C32B02" w:rsidP="00390070">
      <w:pPr>
        <w:spacing w:line="200" w:lineRule="exact"/>
        <w:ind w:left="210" w:hangingChars="100" w:hanging="210"/>
        <w:rPr>
          <w:rFonts w:asciiTheme="majorEastAsia" w:eastAsiaTheme="majorEastAsia" w:hAnsiTheme="majorEastAsia"/>
          <w:szCs w:val="21"/>
        </w:rPr>
      </w:pPr>
    </w:p>
    <w:tbl>
      <w:tblPr>
        <w:tblStyle w:val="a7"/>
        <w:tblW w:w="0" w:type="auto"/>
        <w:tblInd w:w="450" w:type="dxa"/>
        <w:tblLook w:val="04A0" w:firstRow="1" w:lastRow="0" w:firstColumn="1" w:lastColumn="0" w:noHBand="0" w:noVBand="1"/>
      </w:tblPr>
      <w:tblGrid>
        <w:gridCol w:w="9286"/>
      </w:tblGrid>
      <w:tr w:rsidR="005B7246" w:rsidRPr="00D86D7E" w14:paraId="236F6F46" w14:textId="77777777" w:rsidTr="006D78BE">
        <w:tc>
          <w:tcPr>
            <w:tcW w:w="9286" w:type="dxa"/>
          </w:tcPr>
          <w:p w14:paraId="7F20ABE5" w14:textId="77777777" w:rsidR="005B7246" w:rsidRPr="00D86D7E" w:rsidRDefault="005B7246" w:rsidP="006D78BE">
            <w:pPr>
              <w:spacing w:line="360" w:lineRule="exact"/>
              <w:rPr>
                <w:rFonts w:asciiTheme="majorEastAsia" w:eastAsiaTheme="majorEastAsia" w:hAnsiTheme="majorEastAsia"/>
                <w:szCs w:val="21"/>
              </w:rPr>
            </w:pPr>
            <w:r w:rsidRPr="00D86D7E">
              <w:rPr>
                <w:rFonts w:asciiTheme="majorEastAsia" w:eastAsiaTheme="majorEastAsia" w:hAnsiTheme="majorEastAsia" w:hint="eastAsia"/>
                <w:szCs w:val="21"/>
              </w:rPr>
              <w:t>⑤ (その他) ：</w:t>
            </w:r>
            <w:r w:rsidRPr="00D86D7E">
              <w:rPr>
                <w:rFonts w:asciiTheme="majorEastAsia" w:eastAsiaTheme="majorEastAsia" w:hAnsiTheme="majorEastAsia" w:hint="eastAsia"/>
                <w:color w:val="FF0000"/>
                <w:szCs w:val="21"/>
              </w:rPr>
              <w:t>あれば記載、なければ枠ごと消してください</w:t>
            </w:r>
          </w:p>
        </w:tc>
      </w:tr>
      <w:tr w:rsidR="005B7246" w:rsidRPr="00D86D7E" w14:paraId="44EFA288" w14:textId="77777777" w:rsidTr="006D78BE">
        <w:tc>
          <w:tcPr>
            <w:tcW w:w="9286" w:type="dxa"/>
          </w:tcPr>
          <w:p w14:paraId="050C864F" w14:textId="77777777" w:rsidR="005B7246" w:rsidRPr="00D86D7E" w:rsidRDefault="005B7246" w:rsidP="006D78BE">
            <w:pPr>
              <w:spacing w:line="360" w:lineRule="exact"/>
              <w:rPr>
                <w:rFonts w:asciiTheme="majorEastAsia" w:eastAsiaTheme="majorEastAsia" w:hAnsiTheme="majorEastAsia"/>
                <w:szCs w:val="21"/>
              </w:rPr>
            </w:pPr>
          </w:p>
          <w:p w14:paraId="4C8928D0" w14:textId="77777777" w:rsidR="005B7246" w:rsidRPr="00D86D7E" w:rsidRDefault="005B7246" w:rsidP="006D78BE">
            <w:pPr>
              <w:spacing w:line="360" w:lineRule="exact"/>
              <w:rPr>
                <w:rFonts w:asciiTheme="majorEastAsia" w:eastAsiaTheme="majorEastAsia" w:hAnsiTheme="majorEastAsia"/>
                <w:szCs w:val="21"/>
              </w:rPr>
            </w:pPr>
          </w:p>
        </w:tc>
      </w:tr>
    </w:tbl>
    <w:p w14:paraId="383B159F" w14:textId="77777777" w:rsidR="005B7246" w:rsidRPr="00D86D7E" w:rsidRDefault="005B7246" w:rsidP="000E538C">
      <w:pPr>
        <w:spacing w:line="360" w:lineRule="exact"/>
        <w:ind w:leftChars="100" w:left="420" w:hangingChars="100" w:hanging="210"/>
        <w:rPr>
          <w:rFonts w:asciiTheme="majorEastAsia" w:eastAsiaTheme="majorEastAsia" w:hAnsiTheme="majorEastAsia"/>
          <w:szCs w:val="21"/>
        </w:rPr>
      </w:pPr>
    </w:p>
    <w:p w14:paraId="4DB942E9" w14:textId="77777777" w:rsidR="00C92CA9" w:rsidRPr="00D86D7E" w:rsidRDefault="005B7246" w:rsidP="00390070">
      <w:pPr>
        <w:wordWrap w:val="0"/>
        <w:spacing w:line="360" w:lineRule="exact"/>
        <w:jc w:val="right"/>
        <w:rPr>
          <w:rFonts w:asciiTheme="majorEastAsia" w:eastAsiaTheme="majorEastAsia" w:hAnsiTheme="majorEastAsia"/>
          <w:szCs w:val="21"/>
        </w:rPr>
      </w:pPr>
      <w:r w:rsidRPr="00D86D7E">
        <w:rPr>
          <w:rFonts w:asciiTheme="majorEastAsia" w:eastAsiaTheme="majorEastAsia" w:hAnsiTheme="majorEastAsia" w:hint="eastAsia"/>
          <w:szCs w:val="21"/>
        </w:rPr>
        <w:t xml:space="preserve">　　　　　　　　　　　　　　　　　　　　　　　　　　　　　　　　　　　■■■株式会社　　　　　　　役職　▲▲　氏名　●●</w:t>
      </w:r>
    </w:p>
    <w:sectPr w:rsidR="00C92CA9" w:rsidRPr="00D86D7E" w:rsidSect="00A138A5">
      <w:headerReference w:type="default" r:id="rId7"/>
      <w:footerReference w:type="default" r:id="rId8"/>
      <w:pgSz w:w="11906" w:h="16838" w:code="9"/>
      <w:pgMar w:top="1134" w:right="1077" w:bottom="1134" w:left="1077" w:header="851" w:footer="284"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C0B84" w14:textId="77777777" w:rsidR="00100FE1" w:rsidRDefault="00100FE1" w:rsidP="00D23A6C">
      <w:r>
        <w:separator/>
      </w:r>
    </w:p>
  </w:endnote>
  <w:endnote w:type="continuationSeparator" w:id="0">
    <w:p w14:paraId="23099787" w14:textId="77777777" w:rsidR="00100FE1" w:rsidRDefault="00100FE1"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7030" w14:textId="77777777" w:rsidR="002C5678" w:rsidRDefault="002C5678">
    <w:pPr>
      <w:pStyle w:val="a5"/>
      <w:jc w:val="center"/>
    </w:pPr>
  </w:p>
  <w:p w14:paraId="1D62CF70" w14:textId="77777777"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5E6E1" w14:textId="77777777" w:rsidR="00100FE1" w:rsidRDefault="00100FE1" w:rsidP="00D23A6C">
      <w:r>
        <w:separator/>
      </w:r>
    </w:p>
  </w:footnote>
  <w:footnote w:type="continuationSeparator" w:id="0">
    <w:p w14:paraId="25A569DE" w14:textId="77777777" w:rsidR="00100FE1" w:rsidRDefault="00100FE1"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8BB4" w14:textId="77777777" w:rsidR="000D5163" w:rsidRPr="00D23A6C" w:rsidRDefault="00D93DCC" w:rsidP="00D93DCC">
    <w:pPr>
      <w:pStyle w:val="a3"/>
      <w:jc w:val="left"/>
      <w:rPr>
        <w:rFonts w:asciiTheme="majorEastAsia" w:eastAsiaTheme="majorEastAsia" w:hAnsiTheme="majorEastAsia"/>
      </w:rPr>
    </w:pPr>
    <w:r w:rsidRPr="00D93DCC">
      <w:rPr>
        <w:rFonts w:asciiTheme="majorEastAsia" w:eastAsiaTheme="majorEastAsia" w:hAnsiTheme="majorEastAsi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A20F9"/>
    <w:multiLevelType w:val="hybridMultilevel"/>
    <w:tmpl w:val="71F2DCAE"/>
    <w:lvl w:ilvl="0" w:tplc="1FDCB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80570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02"/>
    <w:rsid w:val="00000D9C"/>
    <w:rsid w:val="000366DF"/>
    <w:rsid w:val="00054AE0"/>
    <w:rsid w:val="00057CE9"/>
    <w:rsid w:val="0007243C"/>
    <w:rsid w:val="000B2002"/>
    <w:rsid w:val="000D5163"/>
    <w:rsid w:val="000E1081"/>
    <w:rsid w:val="000E538C"/>
    <w:rsid w:val="000F6BD6"/>
    <w:rsid w:val="00100FE1"/>
    <w:rsid w:val="00130A88"/>
    <w:rsid w:val="00164EB2"/>
    <w:rsid w:val="001712E6"/>
    <w:rsid w:val="00182FF2"/>
    <w:rsid w:val="001A0C47"/>
    <w:rsid w:val="001E78AD"/>
    <w:rsid w:val="00230EB0"/>
    <w:rsid w:val="002815D4"/>
    <w:rsid w:val="0029046F"/>
    <w:rsid w:val="002A23B7"/>
    <w:rsid w:val="002A6F68"/>
    <w:rsid w:val="002A7573"/>
    <w:rsid w:val="002C5678"/>
    <w:rsid w:val="002D2267"/>
    <w:rsid w:val="00356AA6"/>
    <w:rsid w:val="00390070"/>
    <w:rsid w:val="003B497F"/>
    <w:rsid w:val="003D2930"/>
    <w:rsid w:val="00492DC8"/>
    <w:rsid w:val="004D1AE0"/>
    <w:rsid w:val="004F0D57"/>
    <w:rsid w:val="00557809"/>
    <w:rsid w:val="00572499"/>
    <w:rsid w:val="0058314F"/>
    <w:rsid w:val="00585366"/>
    <w:rsid w:val="005A2820"/>
    <w:rsid w:val="005B7246"/>
    <w:rsid w:val="00606B3A"/>
    <w:rsid w:val="00614DE8"/>
    <w:rsid w:val="00640881"/>
    <w:rsid w:val="00643762"/>
    <w:rsid w:val="00666427"/>
    <w:rsid w:val="006F3CB1"/>
    <w:rsid w:val="00711106"/>
    <w:rsid w:val="00790135"/>
    <w:rsid w:val="007A0061"/>
    <w:rsid w:val="007F2AA5"/>
    <w:rsid w:val="00801FC4"/>
    <w:rsid w:val="00845CBB"/>
    <w:rsid w:val="008F195A"/>
    <w:rsid w:val="0091445C"/>
    <w:rsid w:val="009778C2"/>
    <w:rsid w:val="009B2D70"/>
    <w:rsid w:val="00A138A5"/>
    <w:rsid w:val="00A14444"/>
    <w:rsid w:val="00A51C1C"/>
    <w:rsid w:val="00A54D4A"/>
    <w:rsid w:val="00A63E5B"/>
    <w:rsid w:val="00AC6C37"/>
    <w:rsid w:val="00B8398B"/>
    <w:rsid w:val="00BD20A2"/>
    <w:rsid w:val="00BE139F"/>
    <w:rsid w:val="00BE188A"/>
    <w:rsid w:val="00C32B02"/>
    <w:rsid w:val="00C6589F"/>
    <w:rsid w:val="00C7529D"/>
    <w:rsid w:val="00C92CA9"/>
    <w:rsid w:val="00CE5F33"/>
    <w:rsid w:val="00D12E23"/>
    <w:rsid w:val="00D1572A"/>
    <w:rsid w:val="00D162CD"/>
    <w:rsid w:val="00D23A6C"/>
    <w:rsid w:val="00D27EC9"/>
    <w:rsid w:val="00D336D1"/>
    <w:rsid w:val="00D42A7A"/>
    <w:rsid w:val="00D4366F"/>
    <w:rsid w:val="00D62EF3"/>
    <w:rsid w:val="00D86D7E"/>
    <w:rsid w:val="00D93DCC"/>
    <w:rsid w:val="00DC7297"/>
    <w:rsid w:val="00DE0E67"/>
    <w:rsid w:val="00DF0806"/>
    <w:rsid w:val="00E43417"/>
    <w:rsid w:val="00E46817"/>
    <w:rsid w:val="00E565E2"/>
    <w:rsid w:val="00E604F5"/>
    <w:rsid w:val="00E85272"/>
    <w:rsid w:val="00EA19FE"/>
    <w:rsid w:val="00EA71CD"/>
    <w:rsid w:val="00EF5A5F"/>
    <w:rsid w:val="00F12C5E"/>
    <w:rsid w:val="00F17671"/>
    <w:rsid w:val="00F71326"/>
    <w:rsid w:val="00FB5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49E1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character" w:styleId="aa">
    <w:name w:val="Hyperlink"/>
    <w:basedOn w:val="a0"/>
    <w:uiPriority w:val="99"/>
    <w:unhideWhenUsed/>
    <w:rsid w:val="000366DF"/>
    <w:rPr>
      <w:color w:val="0563C1" w:themeColor="hyperlink"/>
      <w:u w:val="single"/>
    </w:rPr>
  </w:style>
  <w:style w:type="paragraph" w:styleId="ab">
    <w:name w:val="List Paragraph"/>
    <w:basedOn w:val="a"/>
    <w:uiPriority w:val="34"/>
    <w:qFormat/>
    <w:rsid w:val="00281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2022-12-02T08:32:00Z</dcterms:created>
  <dcterms:modified xsi:type="dcterms:W3CDTF">2022-12-02T08:32:00Z</dcterms:modified>
</cp:coreProperties>
</file>